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AB7F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6F14F669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123DFABB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6EC890A7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1F6243C4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17CE7BAA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676AEAD8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0BC04241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69BA6CA9" w14:textId="4128BA5E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F204D2">
        <w:rPr>
          <w:rFonts w:cstheme="minorHAnsi"/>
          <w:b/>
          <w:color w:val="FF0000"/>
          <w:sz w:val="24"/>
          <w:szCs w:val="24"/>
        </w:rPr>
        <w:t>13-14</w:t>
      </w:r>
      <w:r w:rsidR="00D81A4B">
        <w:rPr>
          <w:rFonts w:cstheme="minorHAnsi"/>
          <w:b/>
          <w:color w:val="FF0000"/>
          <w:sz w:val="24"/>
          <w:szCs w:val="24"/>
        </w:rPr>
        <w:t xml:space="preserve"> </w:t>
      </w:r>
      <w:r w:rsidR="00F204D2">
        <w:rPr>
          <w:rFonts w:cstheme="minorHAnsi"/>
          <w:b/>
          <w:color w:val="FF0000"/>
          <w:sz w:val="24"/>
          <w:szCs w:val="24"/>
        </w:rPr>
        <w:t xml:space="preserve">Aralık </w:t>
      </w:r>
      <w:r w:rsidR="006079FD">
        <w:rPr>
          <w:rFonts w:cstheme="minorHAnsi"/>
          <w:b/>
          <w:color w:val="FF0000"/>
          <w:sz w:val="24"/>
          <w:szCs w:val="24"/>
        </w:rPr>
        <w:t xml:space="preserve">2025 </w:t>
      </w:r>
      <w:r w:rsidRPr="00E4010A">
        <w:rPr>
          <w:rFonts w:cstheme="minorHAnsi"/>
          <w:sz w:val="24"/>
          <w:szCs w:val="24"/>
        </w:rPr>
        <w:t xml:space="preserve">tarihinde </w:t>
      </w:r>
      <w:r w:rsidR="00F204D2">
        <w:rPr>
          <w:rFonts w:cstheme="minorHAnsi"/>
          <w:b/>
          <w:color w:val="FF0000"/>
          <w:sz w:val="24"/>
          <w:szCs w:val="24"/>
        </w:rPr>
        <w:t>Erzurum</w:t>
      </w:r>
      <w:r w:rsidR="00D81A4B">
        <w:rPr>
          <w:rFonts w:cstheme="minorHAnsi"/>
          <w:sz w:val="24"/>
          <w:szCs w:val="24"/>
        </w:rPr>
        <w:t>’d</w:t>
      </w:r>
      <w:r w:rsidR="00F204D2">
        <w:rPr>
          <w:rFonts w:cstheme="minorHAnsi"/>
          <w:sz w:val="24"/>
          <w:szCs w:val="24"/>
        </w:rPr>
        <w:t>a</w:t>
      </w:r>
      <w:r w:rsidR="00D81A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r w:rsidR="00122F97">
        <w:rPr>
          <w:rFonts w:cstheme="minorHAnsi"/>
          <w:b/>
          <w:color w:val="FF0000"/>
          <w:sz w:val="24"/>
          <w:szCs w:val="24"/>
        </w:rPr>
        <w:t>Hemsball</w:t>
      </w:r>
      <w:r w:rsidR="00015B4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2FE78050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5F324CA3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 w:rsidR="006079FD">
        <w:rPr>
          <w:rFonts w:cstheme="minorHAnsi"/>
          <w:b/>
          <w:sz w:val="24"/>
          <w:szCs w:val="24"/>
        </w:rPr>
        <w:t>2025</w:t>
      </w:r>
    </w:p>
    <w:p w14:paraId="27B2DF4F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142DA83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69B7A55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05B0F0BD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70103EAD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3A415FA5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8FF0CE3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6B9E5966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4D87E7D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7079528E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796106EC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1A5376F6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0F076C26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2ACCAACC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08C12868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7537DE8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7B606BC1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3D12CA6B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14EC35B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4D5E5A7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5CD823A3" w14:textId="77777777" w:rsidR="00624CE9" w:rsidRDefault="00624CE9" w:rsidP="00624CE9">
      <w:pPr>
        <w:rPr>
          <w:sz w:val="18"/>
        </w:rPr>
      </w:pPr>
    </w:p>
    <w:p w14:paraId="6ADC1A99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122F97"/>
    <w:rsid w:val="002B5C35"/>
    <w:rsid w:val="00307DA1"/>
    <w:rsid w:val="00420546"/>
    <w:rsid w:val="006079FD"/>
    <w:rsid w:val="00624CE9"/>
    <w:rsid w:val="00836ECA"/>
    <w:rsid w:val="00897023"/>
    <w:rsid w:val="00A50C36"/>
    <w:rsid w:val="00D81A4B"/>
    <w:rsid w:val="00F204D2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4B9B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6</cp:revision>
  <dcterms:created xsi:type="dcterms:W3CDTF">2024-10-25T11:14:00Z</dcterms:created>
  <dcterms:modified xsi:type="dcterms:W3CDTF">2025-11-28T13:06:00Z</dcterms:modified>
</cp:coreProperties>
</file>